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64" w:rsidRPr="00CE1913" w:rsidRDefault="006E3F64" w:rsidP="006E3F64">
      <w:pPr>
        <w:spacing w:after="0"/>
        <w:jc w:val="center"/>
        <w:rPr>
          <w:b/>
          <w:sz w:val="40"/>
          <w:szCs w:val="40"/>
        </w:rPr>
      </w:pPr>
      <w:r>
        <w:rPr>
          <w:b/>
          <w:noProof/>
          <w:sz w:val="40"/>
          <w:szCs w:val="40"/>
        </w:rPr>
        <w:drawing>
          <wp:inline distT="0" distB="0" distL="0" distR="0">
            <wp:extent cx="619305" cy="567696"/>
            <wp:effectExtent l="19050" t="0" r="9345" b="0"/>
            <wp:docPr id="3" name="Picture 1" descr="\\MYBOOKWORLD\Public\Museum\Museum logo foru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BOOKWORLD\Public\Museum\Museum logo forums.jpg"/>
                    <pic:cNvPicPr>
                      <a:picLocks noChangeAspect="1" noChangeArrowheads="1"/>
                    </pic:cNvPicPr>
                  </pic:nvPicPr>
                  <pic:blipFill>
                    <a:blip r:embed="rId5" cstate="print"/>
                    <a:srcRect/>
                    <a:stretch>
                      <a:fillRect/>
                    </a:stretch>
                  </pic:blipFill>
                  <pic:spPr bwMode="auto">
                    <a:xfrm>
                      <a:off x="0" y="0"/>
                      <a:ext cx="620606" cy="568888"/>
                    </a:xfrm>
                    <a:prstGeom prst="rect">
                      <a:avLst/>
                    </a:prstGeom>
                    <a:noFill/>
                    <a:ln w="9525">
                      <a:noFill/>
                      <a:miter lim="800000"/>
                      <a:headEnd/>
                      <a:tailEnd/>
                    </a:ln>
                  </pic:spPr>
                </pic:pic>
              </a:graphicData>
            </a:graphic>
          </wp:inline>
        </w:drawing>
      </w:r>
    </w:p>
    <w:p w:rsidR="006E3F64" w:rsidRDefault="006E3F64" w:rsidP="006E3F64">
      <w:pPr>
        <w:spacing w:after="0"/>
        <w:jc w:val="center"/>
        <w:rPr>
          <w:rFonts w:ascii="Times New Roman" w:eastAsia="GulimChe" w:hAnsi="Times New Roman" w:cs="Times New Roman"/>
          <w:b/>
          <w:sz w:val="24"/>
          <w:szCs w:val="24"/>
        </w:rPr>
      </w:pPr>
      <w:r>
        <w:rPr>
          <w:rFonts w:ascii="Times New Roman" w:eastAsia="GulimChe" w:hAnsi="Times New Roman" w:cs="Times New Roman"/>
          <w:b/>
          <w:sz w:val="24"/>
          <w:szCs w:val="24"/>
        </w:rPr>
        <w:t>CHP Museum Foundation</w:t>
      </w:r>
    </w:p>
    <w:p w:rsidR="006E3F64" w:rsidRDefault="006E3F64" w:rsidP="006E3F64">
      <w:pPr>
        <w:spacing w:after="0"/>
        <w:jc w:val="center"/>
        <w:rPr>
          <w:rFonts w:ascii="Times New Roman" w:eastAsia="GulimChe" w:hAnsi="Times New Roman" w:cs="Times New Roman"/>
          <w:b/>
          <w:sz w:val="24"/>
          <w:szCs w:val="24"/>
        </w:rPr>
      </w:pPr>
      <w:r>
        <w:rPr>
          <w:rFonts w:ascii="Times New Roman" w:eastAsia="GulimChe" w:hAnsi="Times New Roman" w:cs="Times New Roman"/>
          <w:b/>
          <w:sz w:val="24"/>
          <w:szCs w:val="24"/>
        </w:rPr>
        <w:t xml:space="preserve">3500 Reed Ave. </w:t>
      </w:r>
    </w:p>
    <w:p w:rsidR="006E3F64" w:rsidRDefault="006E3F64" w:rsidP="006E3F64">
      <w:pPr>
        <w:spacing w:after="0"/>
        <w:jc w:val="center"/>
        <w:rPr>
          <w:rFonts w:ascii="Times New Roman" w:eastAsia="GulimChe" w:hAnsi="Times New Roman" w:cs="Times New Roman"/>
          <w:b/>
          <w:sz w:val="24"/>
          <w:szCs w:val="24"/>
        </w:rPr>
      </w:pPr>
      <w:r>
        <w:rPr>
          <w:rFonts w:ascii="Times New Roman" w:eastAsia="GulimChe" w:hAnsi="Times New Roman" w:cs="Times New Roman"/>
          <w:b/>
          <w:sz w:val="24"/>
          <w:szCs w:val="24"/>
        </w:rPr>
        <w:t>West Sacramento, Ca 95605</w:t>
      </w:r>
    </w:p>
    <w:p w:rsidR="006E3F64" w:rsidRDefault="006E3F64" w:rsidP="006E3F64">
      <w:pPr>
        <w:spacing w:after="0"/>
        <w:jc w:val="center"/>
        <w:rPr>
          <w:rFonts w:ascii="Times New Roman" w:eastAsia="GulimChe" w:hAnsi="Times New Roman" w:cs="Times New Roman"/>
          <w:b/>
          <w:sz w:val="24"/>
          <w:szCs w:val="24"/>
        </w:rPr>
      </w:pPr>
    </w:p>
    <w:p w:rsidR="006E3F64" w:rsidRDefault="006E3F64" w:rsidP="006E3F64">
      <w:pPr>
        <w:spacing w:after="0"/>
        <w:jc w:val="center"/>
        <w:rPr>
          <w:rFonts w:ascii="Times New Roman" w:eastAsia="GulimChe" w:hAnsi="Times New Roman" w:cs="Aharoni"/>
          <w:b/>
          <w:sz w:val="36"/>
          <w:szCs w:val="36"/>
        </w:rPr>
      </w:pPr>
      <w:r w:rsidRPr="006E3F64">
        <w:rPr>
          <w:rFonts w:ascii="Times New Roman" w:eastAsia="GulimChe" w:hAnsi="Times New Roman" w:cs="Aharoni"/>
          <w:b/>
          <w:sz w:val="36"/>
          <w:szCs w:val="36"/>
        </w:rPr>
        <w:t>DEED OF GIFT</w:t>
      </w:r>
    </w:p>
    <w:p w:rsidR="006E3F64" w:rsidRDefault="006E3F64" w:rsidP="006E3F64">
      <w:pPr>
        <w:spacing w:after="0"/>
        <w:jc w:val="center"/>
        <w:rPr>
          <w:rFonts w:ascii="Times New Roman" w:eastAsia="GulimChe" w:hAnsi="Times New Roman" w:cs="Aharoni"/>
          <w:b/>
          <w:sz w:val="24"/>
          <w:szCs w:val="24"/>
        </w:rPr>
      </w:pPr>
    </w:p>
    <w:p w:rsidR="006E3F64" w:rsidRDefault="006E3F64" w:rsidP="006E3F64">
      <w:pPr>
        <w:spacing w:after="0"/>
        <w:rPr>
          <w:rFonts w:ascii="Times New Roman" w:eastAsia="GulimChe" w:hAnsi="Times New Roman" w:cs="Aharoni"/>
          <w:sz w:val="24"/>
          <w:szCs w:val="24"/>
        </w:rPr>
      </w:pPr>
      <w:r w:rsidRPr="006E3F64">
        <w:rPr>
          <w:rFonts w:ascii="Times New Roman" w:eastAsia="GulimChe" w:hAnsi="Times New Roman" w:cs="Aharoni"/>
          <w:sz w:val="24"/>
          <w:szCs w:val="24"/>
        </w:rPr>
        <w:t>Name:</w:t>
      </w:r>
      <w:r>
        <w:rPr>
          <w:rFonts w:ascii="Times New Roman" w:eastAsia="GulimChe" w:hAnsi="Times New Roman" w:cs="Aharoni"/>
          <w:sz w:val="24"/>
          <w:szCs w:val="24"/>
        </w:rPr>
        <w:t xml:space="preserve"> ______________________________________        Date: __________________</w:t>
      </w:r>
    </w:p>
    <w:p w:rsidR="006E3F64" w:rsidRDefault="006E3F64" w:rsidP="006E3F64">
      <w:pPr>
        <w:spacing w:before="240" w:after="0"/>
        <w:rPr>
          <w:rFonts w:ascii="Times New Roman" w:eastAsia="GulimChe" w:hAnsi="Times New Roman" w:cs="Aharoni"/>
          <w:sz w:val="24"/>
          <w:szCs w:val="24"/>
        </w:rPr>
      </w:pPr>
      <w:r>
        <w:rPr>
          <w:rFonts w:ascii="Times New Roman" w:eastAsia="GulimChe" w:hAnsi="Times New Roman" w:cs="Aharoni"/>
          <w:sz w:val="24"/>
          <w:szCs w:val="24"/>
        </w:rPr>
        <w:t>Address: _______________________________________________________________</w:t>
      </w:r>
    </w:p>
    <w:p w:rsidR="006E3F64" w:rsidRDefault="006E3F64" w:rsidP="006E3F64">
      <w:pPr>
        <w:spacing w:before="240" w:after="0"/>
        <w:rPr>
          <w:rFonts w:ascii="Times New Roman" w:eastAsia="GulimChe" w:hAnsi="Times New Roman" w:cs="Aharoni"/>
          <w:sz w:val="24"/>
          <w:szCs w:val="24"/>
        </w:rPr>
      </w:pPr>
      <w:r>
        <w:rPr>
          <w:rFonts w:ascii="Times New Roman" w:eastAsia="GulimChe" w:hAnsi="Times New Roman" w:cs="Aharoni"/>
          <w:sz w:val="24"/>
          <w:szCs w:val="24"/>
        </w:rPr>
        <w:t>City: _______________________</w:t>
      </w:r>
      <w:proofErr w:type="gramStart"/>
      <w:r>
        <w:rPr>
          <w:rFonts w:ascii="Times New Roman" w:eastAsia="GulimChe" w:hAnsi="Times New Roman" w:cs="Aharoni"/>
          <w:sz w:val="24"/>
          <w:szCs w:val="24"/>
        </w:rPr>
        <w:t>_  State</w:t>
      </w:r>
      <w:proofErr w:type="gramEnd"/>
      <w:r>
        <w:rPr>
          <w:rFonts w:ascii="Times New Roman" w:eastAsia="GulimChe" w:hAnsi="Times New Roman" w:cs="Aharoni"/>
          <w:sz w:val="24"/>
          <w:szCs w:val="24"/>
        </w:rPr>
        <w:t>:  _______________  Zip:  _______________</w:t>
      </w:r>
    </w:p>
    <w:p w:rsidR="006E3F64" w:rsidRDefault="006E3F64" w:rsidP="006E3F64">
      <w:pPr>
        <w:spacing w:before="240" w:after="0"/>
        <w:rPr>
          <w:rFonts w:ascii="Times New Roman" w:eastAsia="GulimChe" w:hAnsi="Times New Roman" w:cs="Aharoni"/>
          <w:sz w:val="24"/>
          <w:szCs w:val="24"/>
        </w:rPr>
      </w:pPr>
      <w:r>
        <w:rPr>
          <w:rFonts w:ascii="Times New Roman" w:eastAsia="GulimChe" w:hAnsi="Times New Roman" w:cs="Aharoni"/>
          <w:sz w:val="24"/>
          <w:szCs w:val="24"/>
        </w:rPr>
        <w:t>Phone:  ________________________________________________________________</w:t>
      </w:r>
    </w:p>
    <w:p w:rsidR="006E3F64" w:rsidRPr="00AC4052" w:rsidRDefault="006E3F64" w:rsidP="006E3F64">
      <w:pPr>
        <w:spacing w:after="0"/>
        <w:rPr>
          <w:rFonts w:ascii="Times New Roman" w:eastAsia="GulimChe" w:hAnsi="Times New Roman" w:cs="Aharoni"/>
          <w:b/>
          <w:sz w:val="20"/>
          <w:szCs w:val="20"/>
        </w:rPr>
      </w:pPr>
      <w:r w:rsidRPr="00AC4052">
        <w:rPr>
          <w:rFonts w:ascii="Times New Roman" w:eastAsia="GulimChe" w:hAnsi="Times New Roman" w:cs="Aharoni"/>
          <w:sz w:val="20"/>
          <w:szCs w:val="20"/>
        </w:rPr>
        <w:tab/>
        <w:t xml:space="preserve">I certify that I am the owner or agent of the items listed below and set over all rights, titles, and copyrights held </w:t>
      </w:r>
      <w:proofErr w:type="gramStart"/>
      <w:r w:rsidRPr="00AC4052">
        <w:rPr>
          <w:rFonts w:ascii="Times New Roman" w:eastAsia="GulimChe" w:hAnsi="Times New Roman" w:cs="Aharoni"/>
          <w:sz w:val="20"/>
          <w:szCs w:val="20"/>
        </w:rPr>
        <w:t>be</w:t>
      </w:r>
      <w:proofErr w:type="gramEnd"/>
      <w:r w:rsidRPr="00AC4052">
        <w:rPr>
          <w:rFonts w:ascii="Times New Roman" w:eastAsia="GulimChe" w:hAnsi="Times New Roman" w:cs="Aharoni"/>
          <w:sz w:val="20"/>
          <w:szCs w:val="20"/>
        </w:rPr>
        <w:t xml:space="preserve"> me, my assigns, and my heirs of said items to the CHP Museum Foundation.  The items may be retained, exhibited, loaned or disposed of at the discretion of the CHP Museum unless otherwise noted on this form.  I have read and agree to the policy statement on the reverse of this form.</w:t>
      </w:r>
    </w:p>
    <w:p w:rsidR="0032428C" w:rsidRDefault="00AC4052" w:rsidP="00AC4052">
      <w:pPr>
        <w:rPr>
          <w:rFonts w:ascii="Times New Roman" w:hAnsi="Times New Roman" w:cs="Times New Roman"/>
          <w:b/>
          <w:sz w:val="24"/>
          <w:szCs w:val="24"/>
        </w:rPr>
      </w:pPr>
      <w:r>
        <w:rPr>
          <w:rFonts w:ascii="Times New Roman" w:hAnsi="Times New Roman" w:cs="Times New Roman"/>
          <w:b/>
          <w:sz w:val="24"/>
          <w:szCs w:val="24"/>
        </w:rPr>
        <w:t>Description of Gift:</w:t>
      </w:r>
    </w:p>
    <w:p w:rsidR="00AC4052" w:rsidRDefault="00AC4052" w:rsidP="00AC4052">
      <w:pPr>
        <w:rPr>
          <w:rFonts w:ascii="Times New Roman" w:hAnsi="Times New Roman" w:cs="Times New Roman"/>
          <w:b/>
          <w:sz w:val="24"/>
          <w:szCs w:val="24"/>
        </w:rPr>
      </w:pPr>
    </w:p>
    <w:p w:rsidR="00AC4052" w:rsidRDefault="00AC4052" w:rsidP="00AC4052">
      <w:pPr>
        <w:rPr>
          <w:rFonts w:ascii="Times New Roman" w:hAnsi="Times New Roman" w:cs="Times New Roman"/>
          <w:b/>
          <w:sz w:val="24"/>
          <w:szCs w:val="24"/>
        </w:rPr>
      </w:pPr>
    </w:p>
    <w:p w:rsidR="00AC4052" w:rsidRDefault="00AC4052" w:rsidP="00AC4052">
      <w:pPr>
        <w:rPr>
          <w:rFonts w:ascii="Times New Roman" w:hAnsi="Times New Roman" w:cs="Times New Roman"/>
          <w:b/>
          <w:sz w:val="24"/>
          <w:szCs w:val="24"/>
        </w:rPr>
      </w:pPr>
    </w:p>
    <w:p w:rsidR="00AC4052" w:rsidRDefault="00AC4052" w:rsidP="00AC4052">
      <w:pPr>
        <w:rPr>
          <w:rFonts w:ascii="Times New Roman" w:hAnsi="Times New Roman" w:cs="Times New Roman"/>
          <w:b/>
          <w:sz w:val="24"/>
          <w:szCs w:val="24"/>
        </w:rPr>
      </w:pPr>
    </w:p>
    <w:p w:rsidR="00AC4052" w:rsidRDefault="00AC4052" w:rsidP="00AC4052">
      <w:pPr>
        <w:rPr>
          <w:rFonts w:ascii="Times New Roman" w:hAnsi="Times New Roman" w:cs="Times New Roman"/>
          <w:b/>
          <w:sz w:val="24"/>
          <w:szCs w:val="24"/>
        </w:rPr>
      </w:pPr>
    </w:p>
    <w:p w:rsidR="00AC4052" w:rsidRDefault="00AC4052" w:rsidP="00AC4052">
      <w:pPr>
        <w:rPr>
          <w:rFonts w:ascii="Times New Roman" w:hAnsi="Times New Roman" w:cs="Times New Roman"/>
          <w:b/>
          <w:sz w:val="24"/>
          <w:szCs w:val="24"/>
        </w:rPr>
      </w:pPr>
    </w:p>
    <w:p w:rsidR="00AC4052" w:rsidRDefault="00AC4052" w:rsidP="00AC4052">
      <w:pPr>
        <w:rPr>
          <w:rFonts w:ascii="Times New Roman" w:hAnsi="Times New Roman" w:cs="Times New Roman"/>
          <w:b/>
          <w:sz w:val="24"/>
          <w:szCs w:val="24"/>
        </w:rPr>
      </w:pPr>
    </w:p>
    <w:p w:rsidR="00AC4052" w:rsidRDefault="00AC4052" w:rsidP="00AC4052">
      <w:pPr>
        <w:rPr>
          <w:rFonts w:ascii="Times New Roman" w:hAnsi="Times New Roman" w:cs="Times New Roman"/>
          <w:sz w:val="20"/>
          <w:szCs w:val="20"/>
        </w:rPr>
      </w:pPr>
      <w:r w:rsidRPr="00AC4052">
        <w:rPr>
          <w:rFonts w:ascii="Times New Roman" w:hAnsi="Times New Roman" w:cs="Times New Roman"/>
          <w:sz w:val="20"/>
          <w:szCs w:val="20"/>
        </w:rPr>
        <w:t>By my signature below I accept the forgoing conditions and acknowledge reading any attached information.</w:t>
      </w:r>
    </w:p>
    <w:p w:rsidR="00AC4052" w:rsidRDefault="00AC4052" w:rsidP="00AC4052">
      <w:pPr>
        <w:rPr>
          <w:rFonts w:ascii="Times New Roman" w:hAnsi="Times New Roman" w:cs="Times New Roman"/>
          <w:sz w:val="24"/>
          <w:szCs w:val="24"/>
        </w:rPr>
      </w:pPr>
      <w:r>
        <w:rPr>
          <w:rFonts w:ascii="Times New Roman" w:hAnsi="Times New Roman" w:cs="Times New Roman"/>
          <w:sz w:val="24"/>
          <w:szCs w:val="24"/>
        </w:rPr>
        <w:t>This gift is given in memory of ______________________________________________</w:t>
      </w:r>
    </w:p>
    <w:p w:rsidR="00AC4052" w:rsidRDefault="00AC4052" w:rsidP="00AC4052">
      <w:pPr>
        <w:rPr>
          <w:rFonts w:ascii="Times New Roman" w:hAnsi="Times New Roman" w:cs="Times New Roman"/>
          <w:sz w:val="24"/>
          <w:szCs w:val="24"/>
        </w:rPr>
      </w:pPr>
      <w:r>
        <w:rPr>
          <w:rFonts w:ascii="Times New Roman" w:hAnsi="Times New Roman" w:cs="Times New Roman"/>
          <w:sz w:val="24"/>
          <w:szCs w:val="24"/>
        </w:rPr>
        <w:t>Dated: _________________                     Donor / Agent:  _________________________</w:t>
      </w:r>
    </w:p>
    <w:p w:rsidR="00AC4052" w:rsidRDefault="00AC4052" w:rsidP="00AC4052">
      <w:pPr>
        <w:rPr>
          <w:rFonts w:ascii="Times New Roman" w:hAnsi="Times New Roman" w:cs="Times New Roman"/>
          <w:sz w:val="24"/>
          <w:szCs w:val="24"/>
        </w:rPr>
      </w:pPr>
    </w:p>
    <w:p w:rsidR="00AC4052" w:rsidRDefault="00AC4052" w:rsidP="00AC4052">
      <w:pPr>
        <w:rPr>
          <w:rFonts w:ascii="Times New Roman" w:hAnsi="Times New Roman" w:cs="Times New Roman"/>
          <w:sz w:val="24"/>
          <w:szCs w:val="24"/>
        </w:rPr>
      </w:pPr>
      <w:r>
        <w:rPr>
          <w:rFonts w:ascii="Times New Roman" w:hAnsi="Times New Roman" w:cs="Times New Roman"/>
          <w:sz w:val="24"/>
          <w:szCs w:val="24"/>
        </w:rPr>
        <w:t>Date Received:  _____________              Received by:  ___________________________</w:t>
      </w:r>
    </w:p>
    <w:p w:rsidR="00AC4052" w:rsidRPr="00AC4052" w:rsidRDefault="00AC4052" w:rsidP="00AC4052">
      <w:pPr>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Accession # __________________________________</w:t>
      </w:r>
    </w:p>
    <w:p w:rsidR="00AC4052" w:rsidRDefault="00AC4052" w:rsidP="00AC4052">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Conditions Governing Gifts </w:t>
      </w:r>
      <w:proofErr w:type="gramStart"/>
      <w:r>
        <w:rPr>
          <w:rFonts w:ascii="Times New Roman" w:hAnsi="Times New Roman" w:cs="Times New Roman"/>
          <w:b/>
          <w:sz w:val="32"/>
          <w:szCs w:val="32"/>
        </w:rPr>
        <w:t>To</w:t>
      </w:r>
      <w:proofErr w:type="gramEnd"/>
      <w:r>
        <w:rPr>
          <w:rFonts w:ascii="Times New Roman" w:hAnsi="Times New Roman" w:cs="Times New Roman"/>
          <w:b/>
          <w:sz w:val="32"/>
          <w:szCs w:val="32"/>
        </w:rPr>
        <w:t xml:space="preserve"> The CHP Museum</w:t>
      </w:r>
    </w:p>
    <w:p w:rsidR="00AC4052" w:rsidRDefault="00AC4052" w:rsidP="00AC4052">
      <w:pPr>
        <w:pStyle w:val="ListParagraph"/>
        <w:numPr>
          <w:ilvl w:val="0"/>
          <w:numId w:val="1"/>
        </w:numPr>
        <w:rPr>
          <w:sz w:val="23"/>
          <w:szCs w:val="23"/>
        </w:rPr>
      </w:pPr>
      <w:r w:rsidRPr="00AC4052">
        <w:rPr>
          <w:sz w:val="23"/>
          <w:szCs w:val="23"/>
        </w:rPr>
        <w:t>All donations are tax deductible to the full extent of the law. According to Internal Revenue Service codes donors are solely responsible for the appraised value for any donation and benefiting institutions cannot provide appraisals or estimates of fair market value. Consequently, the CHP Museum cannot provide appraisals or fair market value evaluations either expressed or implied for donations. The CHP Museum urges the donor to consult with their attorney, the Internal Revenue Service or a licensed appraiser should any questions concerning tax-deductible donations or appraisals arise.</w:t>
      </w:r>
    </w:p>
    <w:p w:rsidR="00AC4052" w:rsidRPr="00AC4052" w:rsidRDefault="00AC4052" w:rsidP="00AC4052">
      <w:pPr>
        <w:ind w:left="360"/>
        <w:rPr>
          <w:sz w:val="23"/>
          <w:szCs w:val="23"/>
        </w:rPr>
      </w:pPr>
    </w:p>
    <w:p w:rsidR="00AC4052" w:rsidRPr="000D7612" w:rsidRDefault="00AC4052" w:rsidP="00AC4052">
      <w:pPr>
        <w:pStyle w:val="ListParagraph"/>
        <w:numPr>
          <w:ilvl w:val="0"/>
          <w:numId w:val="1"/>
        </w:numPr>
        <w:rPr>
          <w:rFonts w:ascii="Times New Roman" w:hAnsi="Times New Roman" w:cs="Times New Roman"/>
          <w:sz w:val="24"/>
          <w:szCs w:val="24"/>
        </w:rPr>
      </w:pPr>
      <w:r>
        <w:rPr>
          <w:sz w:val="23"/>
          <w:szCs w:val="23"/>
        </w:rPr>
        <w:t>The Museum is a living institution and must change with time. With this fact in mind the Museum strongly urges that donations be made free of any trust, obligation or condition of any character. In some circumstances the Board of Directors may decide that an object is no longer useful to the Museum and has the authority to dispose of the object in anyway deemed best for the institution. Because of the inevitable damage caused by ultraviolet radiation, heat and humidity that affects artifacts or specimens on exhibit, these items are routinely rotated from exhibit to controlled storage conditions. For this reason there can be no guarantee that any item will be displayed at any one time or that any item will remain on exhibit permanently.</w:t>
      </w:r>
    </w:p>
    <w:p w:rsidR="000D7612" w:rsidRPr="000D7612" w:rsidRDefault="000D7612" w:rsidP="000D7612">
      <w:pPr>
        <w:pStyle w:val="ListParagraph"/>
        <w:rPr>
          <w:rFonts w:ascii="Times New Roman" w:hAnsi="Times New Roman" w:cs="Times New Roman"/>
          <w:sz w:val="24"/>
          <w:szCs w:val="24"/>
        </w:rPr>
      </w:pPr>
    </w:p>
    <w:p w:rsidR="000D7612" w:rsidRDefault="000D7612" w:rsidP="000D7612">
      <w:pPr>
        <w:pStyle w:val="ListParagraph"/>
        <w:rPr>
          <w:rFonts w:ascii="Times New Roman" w:hAnsi="Times New Roman" w:cs="Times New Roman"/>
          <w:sz w:val="24"/>
          <w:szCs w:val="24"/>
        </w:rPr>
      </w:pPr>
    </w:p>
    <w:p w:rsidR="000D7612" w:rsidRDefault="000D7612" w:rsidP="000D7612">
      <w:pPr>
        <w:pStyle w:val="ListParagraph"/>
        <w:rPr>
          <w:rFonts w:ascii="Times New Roman" w:hAnsi="Times New Roman" w:cs="Times New Roman"/>
          <w:sz w:val="24"/>
          <w:szCs w:val="24"/>
        </w:rPr>
      </w:pPr>
    </w:p>
    <w:p w:rsidR="000D7612" w:rsidRDefault="000D7612" w:rsidP="000D7612">
      <w:pPr>
        <w:pStyle w:val="ListParagraph"/>
        <w:rPr>
          <w:rFonts w:ascii="Times New Roman" w:hAnsi="Times New Roman" w:cs="Times New Roman"/>
          <w:sz w:val="24"/>
          <w:szCs w:val="24"/>
        </w:rPr>
      </w:pPr>
    </w:p>
    <w:p w:rsidR="000D7612" w:rsidRDefault="000D7612" w:rsidP="000D7612">
      <w:pPr>
        <w:pStyle w:val="ListParagraph"/>
        <w:rPr>
          <w:rFonts w:ascii="Times New Roman" w:hAnsi="Times New Roman" w:cs="Times New Roman"/>
          <w:sz w:val="24"/>
          <w:szCs w:val="24"/>
        </w:rPr>
      </w:pPr>
    </w:p>
    <w:p w:rsidR="000D7612" w:rsidRDefault="000D7612" w:rsidP="000D7612">
      <w:pPr>
        <w:pStyle w:val="ListParagraph"/>
        <w:rPr>
          <w:rFonts w:ascii="Times New Roman" w:hAnsi="Times New Roman" w:cs="Times New Roman"/>
          <w:sz w:val="24"/>
          <w:szCs w:val="24"/>
        </w:rPr>
      </w:pPr>
    </w:p>
    <w:p w:rsidR="000D7612" w:rsidRDefault="000D7612" w:rsidP="000D7612">
      <w:pPr>
        <w:pStyle w:val="ListParagraph"/>
        <w:rPr>
          <w:rFonts w:ascii="Times New Roman" w:hAnsi="Times New Roman" w:cs="Times New Roman"/>
          <w:sz w:val="24"/>
          <w:szCs w:val="24"/>
        </w:rPr>
      </w:pPr>
    </w:p>
    <w:p w:rsidR="000D7612" w:rsidRDefault="000D7612" w:rsidP="000D7612">
      <w:pPr>
        <w:pStyle w:val="ListParagraph"/>
        <w:rPr>
          <w:rFonts w:ascii="Times New Roman" w:hAnsi="Times New Roman" w:cs="Times New Roman"/>
          <w:sz w:val="24"/>
          <w:szCs w:val="24"/>
        </w:rPr>
      </w:pPr>
    </w:p>
    <w:p w:rsidR="000D7612" w:rsidRDefault="000D7612" w:rsidP="000D7612">
      <w:pPr>
        <w:pStyle w:val="ListParagraph"/>
        <w:rPr>
          <w:rFonts w:ascii="Times New Roman" w:hAnsi="Times New Roman" w:cs="Times New Roman"/>
          <w:sz w:val="24"/>
          <w:szCs w:val="24"/>
        </w:rPr>
      </w:pPr>
    </w:p>
    <w:p w:rsidR="000D7612" w:rsidRDefault="000D7612" w:rsidP="000D7612">
      <w:pPr>
        <w:pStyle w:val="ListParagraph"/>
        <w:rPr>
          <w:rFonts w:ascii="Times New Roman" w:hAnsi="Times New Roman" w:cs="Times New Roman"/>
          <w:sz w:val="24"/>
          <w:szCs w:val="24"/>
        </w:rPr>
      </w:pPr>
    </w:p>
    <w:p w:rsidR="000D7612" w:rsidRDefault="000D7612" w:rsidP="000D7612">
      <w:pPr>
        <w:rPr>
          <w:rFonts w:ascii="Times New Roman" w:hAnsi="Times New Roman" w:cs="Times New Roman"/>
          <w:sz w:val="24"/>
          <w:szCs w:val="24"/>
        </w:rPr>
      </w:pPr>
    </w:p>
    <w:p w:rsidR="000D7612" w:rsidRDefault="000D7612" w:rsidP="000D7612">
      <w:pPr>
        <w:rPr>
          <w:rFonts w:ascii="Times New Roman" w:hAnsi="Times New Roman" w:cs="Times New Roman"/>
          <w:sz w:val="24"/>
          <w:szCs w:val="24"/>
        </w:rPr>
      </w:pPr>
    </w:p>
    <w:p w:rsidR="000D7612" w:rsidRDefault="000D7612" w:rsidP="000D7612">
      <w:pPr>
        <w:rPr>
          <w:rFonts w:ascii="Times New Roman" w:hAnsi="Times New Roman" w:cs="Times New Roman"/>
          <w:sz w:val="24"/>
          <w:szCs w:val="24"/>
        </w:rPr>
      </w:pPr>
    </w:p>
    <w:p w:rsidR="000D7612" w:rsidRDefault="000D7612" w:rsidP="000D7612">
      <w:pPr>
        <w:rPr>
          <w:rFonts w:ascii="Times New Roman" w:hAnsi="Times New Roman" w:cs="Times New Roman"/>
          <w:sz w:val="24"/>
          <w:szCs w:val="24"/>
        </w:rPr>
      </w:pPr>
    </w:p>
    <w:p w:rsidR="000D7612" w:rsidRDefault="000D7612" w:rsidP="000D7612">
      <w:pPr>
        <w:rPr>
          <w:rFonts w:ascii="Times New Roman" w:hAnsi="Times New Roman" w:cs="Times New Roman"/>
          <w:sz w:val="24"/>
          <w:szCs w:val="24"/>
        </w:rPr>
      </w:pPr>
    </w:p>
    <w:p w:rsidR="000D7612" w:rsidRPr="000D7612" w:rsidRDefault="000D7612" w:rsidP="000D7612">
      <w:pPr>
        <w:jc w:val="right"/>
        <w:rPr>
          <w:rFonts w:ascii="Times New Roman" w:hAnsi="Times New Roman" w:cs="Times New Roman"/>
          <w:sz w:val="20"/>
          <w:szCs w:val="20"/>
        </w:rPr>
      </w:pPr>
      <w:proofErr w:type="gramStart"/>
      <w:r w:rsidRPr="000D7612">
        <w:rPr>
          <w:rFonts w:ascii="Times New Roman" w:hAnsi="Times New Roman" w:cs="Times New Roman"/>
          <w:sz w:val="20"/>
          <w:szCs w:val="20"/>
        </w:rPr>
        <w:t>CHPMuseum  9</w:t>
      </w:r>
      <w:proofErr w:type="gramEnd"/>
      <w:r w:rsidRPr="000D7612">
        <w:rPr>
          <w:rFonts w:ascii="Times New Roman" w:hAnsi="Times New Roman" w:cs="Times New Roman"/>
          <w:sz w:val="20"/>
          <w:szCs w:val="20"/>
        </w:rPr>
        <w:t>/15</w:t>
      </w:r>
    </w:p>
    <w:sectPr w:rsidR="000D7612" w:rsidRPr="000D7612" w:rsidSect="002F44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ulimChe">
    <w:panose1 w:val="020B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1475C"/>
    <w:multiLevelType w:val="hybridMultilevel"/>
    <w:tmpl w:val="708873D2"/>
    <w:lvl w:ilvl="0" w:tplc="7D6067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E3F64"/>
    <w:rsid w:val="000D7612"/>
    <w:rsid w:val="002F4438"/>
    <w:rsid w:val="00587CFE"/>
    <w:rsid w:val="006E3F64"/>
    <w:rsid w:val="008F5024"/>
    <w:rsid w:val="00AC4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F64"/>
    <w:rPr>
      <w:rFonts w:ascii="Tahoma" w:hAnsi="Tahoma" w:cs="Tahoma"/>
      <w:sz w:val="16"/>
      <w:szCs w:val="16"/>
    </w:rPr>
  </w:style>
  <w:style w:type="paragraph" w:styleId="ListParagraph">
    <w:name w:val="List Paragraph"/>
    <w:basedOn w:val="Normal"/>
    <w:uiPriority w:val="34"/>
    <w:qFormat/>
    <w:rsid w:val="00AC40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Mattos</dc:creator>
  <cp:lastModifiedBy>Rick Mattos</cp:lastModifiedBy>
  <cp:revision>1</cp:revision>
  <dcterms:created xsi:type="dcterms:W3CDTF">2015-09-04T16:23:00Z</dcterms:created>
  <dcterms:modified xsi:type="dcterms:W3CDTF">2015-09-04T16:48:00Z</dcterms:modified>
</cp:coreProperties>
</file>